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12E" w:rsidRPr="00AA09E0" w:rsidRDefault="009819C9" w:rsidP="00B1412E">
      <w:pPr>
        <w:jc w:val="right"/>
        <w:rPr>
          <w:sz w:val="18"/>
          <w:szCs w:val="18"/>
        </w:rPr>
      </w:pPr>
      <w:r>
        <w:rPr>
          <w:rFonts w:hint="eastAsia"/>
          <w:sz w:val="18"/>
          <w:szCs w:val="18"/>
        </w:rPr>
        <w:t>2</w:t>
      </w:r>
      <w:r>
        <w:rPr>
          <w:sz w:val="18"/>
          <w:szCs w:val="18"/>
        </w:rPr>
        <w:t>020</w:t>
      </w:r>
      <w:r w:rsidR="00B1412E" w:rsidRPr="00AA09E0">
        <w:rPr>
          <w:rFonts w:hint="eastAsia"/>
          <w:sz w:val="18"/>
          <w:szCs w:val="18"/>
        </w:rPr>
        <w:t>年</w:t>
      </w:r>
      <w:r w:rsidR="000A7FFA">
        <w:rPr>
          <w:sz w:val="18"/>
          <w:szCs w:val="18"/>
        </w:rPr>
        <w:t>5</w:t>
      </w:r>
      <w:r w:rsidR="00B1412E" w:rsidRPr="00AA09E0">
        <w:rPr>
          <w:rFonts w:hint="eastAsia"/>
          <w:sz w:val="18"/>
          <w:szCs w:val="18"/>
        </w:rPr>
        <w:t>月</w:t>
      </w:r>
      <w:r w:rsidR="00E9363E">
        <w:rPr>
          <w:rFonts w:hint="eastAsia"/>
          <w:sz w:val="18"/>
          <w:szCs w:val="18"/>
        </w:rPr>
        <w:t>1</w:t>
      </w:r>
      <w:r w:rsidR="00B1412E" w:rsidRPr="00AA09E0">
        <w:rPr>
          <w:rFonts w:hint="eastAsia"/>
          <w:sz w:val="18"/>
          <w:szCs w:val="18"/>
        </w:rPr>
        <w:t>日</w:t>
      </w:r>
    </w:p>
    <w:p w:rsidR="00255B22" w:rsidRDefault="00255B22" w:rsidP="00AA09E0">
      <w:pPr>
        <w:jc w:val="center"/>
        <w:rPr>
          <w:sz w:val="24"/>
          <w:szCs w:val="24"/>
        </w:rPr>
      </w:pPr>
    </w:p>
    <w:p w:rsidR="00B1412E" w:rsidRPr="00AA09E0" w:rsidRDefault="00B1412E" w:rsidP="00AA09E0">
      <w:pPr>
        <w:jc w:val="center"/>
        <w:rPr>
          <w:sz w:val="24"/>
          <w:szCs w:val="24"/>
        </w:rPr>
      </w:pPr>
      <w:r w:rsidRPr="00AA09E0">
        <w:rPr>
          <w:rFonts w:hint="eastAsia"/>
          <w:sz w:val="24"/>
          <w:szCs w:val="24"/>
        </w:rPr>
        <w:t>「人間－生活環境系学会」購読会員入会のご案内</w:t>
      </w:r>
    </w:p>
    <w:p w:rsidR="00B1412E" w:rsidRDefault="00B1412E"/>
    <w:p w:rsidR="00B1412E" w:rsidRDefault="00B1412E" w:rsidP="00B1412E">
      <w:pPr>
        <w:pStyle w:val="a3"/>
      </w:pPr>
      <w:r>
        <w:rPr>
          <w:rFonts w:hint="eastAsia"/>
        </w:rPr>
        <w:t>拝啓</w:t>
      </w:r>
    </w:p>
    <w:p w:rsidR="00B1412E" w:rsidRDefault="00B1412E" w:rsidP="00B1412E">
      <w:r>
        <w:rPr>
          <w:rFonts w:hint="eastAsia"/>
        </w:rPr>
        <w:t xml:space="preserve">　時下、ますますご清栄のこととお喜び申し上げます。</w:t>
      </w:r>
    </w:p>
    <w:p w:rsidR="00B1412E" w:rsidRDefault="00B1412E" w:rsidP="00255B22">
      <w:pPr>
        <w:ind w:firstLineChars="100" w:firstLine="210"/>
      </w:pPr>
      <w:r>
        <w:rPr>
          <w:rFonts w:hint="eastAsia"/>
        </w:rPr>
        <w:t>人間－生活環境系学会は、健康で快適に活動できる生活環境の実現に努め、人々の生活における質の向上に貢献することを目的として活動している学術団体です。活動の成果は本学会発行の和文誌「人間と生活環境」、英文誌「</w:t>
      </w:r>
      <w:r>
        <w:rPr>
          <w:rFonts w:hint="eastAsia"/>
        </w:rPr>
        <w:t>Journal of the Human-Environment System</w:t>
      </w:r>
      <w:r>
        <w:rPr>
          <w:rFonts w:hint="eastAsia"/>
        </w:rPr>
        <w:t>」において報告されています。</w:t>
      </w:r>
    </w:p>
    <w:p w:rsidR="00A515BB" w:rsidRDefault="00B1412E" w:rsidP="00B1412E">
      <w:r>
        <w:rPr>
          <w:rFonts w:hint="eastAsia"/>
        </w:rPr>
        <w:t xml:space="preserve">　本学会の活動及びその成果をより広くご理解いただくために</w:t>
      </w:r>
      <w:r w:rsidR="00A515BB">
        <w:rPr>
          <w:rFonts w:hint="eastAsia"/>
        </w:rPr>
        <w:t>、購読会員（年会費：</w:t>
      </w:r>
      <w:r w:rsidR="00A515BB">
        <w:rPr>
          <w:rFonts w:hint="eastAsia"/>
        </w:rPr>
        <w:t>9000</w:t>
      </w:r>
      <w:r w:rsidR="00A515BB">
        <w:rPr>
          <w:rFonts w:hint="eastAsia"/>
        </w:rPr>
        <w:t>円、原則として英文誌</w:t>
      </w:r>
      <w:r w:rsidR="00255B22">
        <w:rPr>
          <w:rFonts w:hint="eastAsia"/>
        </w:rPr>
        <w:t>、</w:t>
      </w:r>
      <w:r w:rsidR="00A515BB">
        <w:rPr>
          <w:rFonts w:hint="eastAsia"/>
        </w:rPr>
        <w:t>和文誌</w:t>
      </w:r>
      <w:r w:rsidR="00255B22">
        <w:rPr>
          <w:rFonts w:hint="eastAsia"/>
        </w:rPr>
        <w:t>、</w:t>
      </w:r>
      <w:r w:rsidR="00A515BB">
        <w:rPr>
          <w:rFonts w:hint="eastAsia"/>
        </w:rPr>
        <w:t>送料込）を設けております。是非、購読会員としてご入会いただきたく、ご案内申し上げます。下記に必要事項をご記入の上、お申し込みください。なお、</w:t>
      </w:r>
      <w:r w:rsidR="00255B22">
        <w:rPr>
          <w:rFonts w:hint="eastAsia"/>
        </w:rPr>
        <w:t>学会誌</w:t>
      </w:r>
      <w:r w:rsidR="00A515BB">
        <w:rPr>
          <w:rFonts w:hint="eastAsia"/>
        </w:rPr>
        <w:t>の詳細は当学会の</w:t>
      </w:r>
      <w:r w:rsidR="00A515BB">
        <w:rPr>
          <w:rFonts w:hint="eastAsia"/>
        </w:rPr>
        <w:t xml:space="preserve">HP : </w:t>
      </w:r>
      <w:r w:rsidR="00361F5B" w:rsidRPr="00361F5B">
        <w:t>https://jhes-jp.com/blog/</w:t>
      </w:r>
      <w:bookmarkStart w:id="0" w:name="_GoBack"/>
      <w:bookmarkEnd w:id="0"/>
      <w:r w:rsidR="00A515BB">
        <w:rPr>
          <w:rFonts w:hint="eastAsia"/>
        </w:rPr>
        <w:t>でご覧いただけます。</w:t>
      </w:r>
    </w:p>
    <w:p w:rsidR="00B1412E" w:rsidRDefault="00B1412E" w:rsidP="00255B22">
      <w:pPr>
        <w:pStyle w:val="a5"/>
      </w:pPr>
      <w:r>
        <w:rPr>
          <w:rFonts w:hint="eastAsia"/>
        </w:rPr>
        <w:t>敬具</w:t>
      </w:r>
    </w:p>
    <w:p w:rsidR="00255B22" w:rsidRDefault="00255B22" w:rsidP="00255B22">
      <w:pPr>
        <w:pStyle w:val="a5"/>
      </w:pPr>
    </w:p>
    <w:p w:rsidR="00255B22" w:rsidRDefault="00255B22" w:rsidP="00255B22">
      <w:pPr>
        <w:pStyle w:val="a5"/>
      </w:pPr>
      <w:r>
        <w:rPr>
          <w:rFonts w:hint="eastAsia"/>
        </w:rPr>
        <w:t>人間</w:t>
      </w:r>
      <w:r w:rsidR="0081046A">
        <w:rPr>
          <w:rFonts w:hint="eastAsia"/>
        </w:rPr>
        <w:t>－</w:t>
      </w:r>
      <w:r>
        <w:rPr>
          <w:rFonts w:hint="eastAsia"/>
        </w:rPr>
        <w:t>生活環境系学会事務局</w:t>
      </w:r>
    </w:p>
    <w:p w:rsidR="00255B22" w:rsidRDefault="009819C9" w:rsidP="009819C9">
      <w:pPr>
        <w:pStyle w:val="a5"/>
      </w:pPr>
      <w:r>
        <w:rPr>
          <w:rFonts w:hint="eastAsia"/>
        </w:rPr>
        <w:t>〒</w:t>
      </w:r>
      <w:r>
        <w:rPr>
          <w:rFonts w:hint="eastAsia"/>
        </w:rPr>
        <w:t>457-8530</w:t>
      </w:r>
      <w:r>
        <w:t xml:space="preserve"> </w:t>
      </w:r>
      <w:r>
        <w:rPr>
          <w:rFonts w:hint="eastAsia"/>
        </w:rPr>
        <w:t>名古屋市南区滝春町</w:t>
      </w:r>
      <w:r>
        <w:rPr>
          <w:rFonts w:hint="eastAsia"/>
        </w:rPr>
        <w:t>10</w:t>
      </w:r>
      <w:r>
        <w:rPr>
          <w:rFonts w:hint="eastAsia"/>
        </w:rPr>
        <w:t>番地</w:t>
      </w:r>
      <w:r>
        <w:rPr>
          <w:rFonts w:hint="eastAsia"/>
        </w:rPr>
        <w:t>3</w:t>
      </w:r>
    </w:p>
    <w:p w:rsidR="000A7FFA" w:rsidRDefault="00483474" w:rsidP="00B1412E">
      <w:pPr>
        <w:pStyle w:val="a5"/>
        <w:rPr>
          <w:rFonts w:asciiTheme="minorEastAsia" w:hAnsiTheme="minorEastAsia" w:cs="ＭＳ Ｐゴシック"/>
          <w:color w:val="000000"/>
          <w:kern w:val="0"/>
          <w:szCs w:val="21"/>
        </w:rPr>
      </w:pPr>
      <w:r w:rsidRPr="00483474">
        <w:rPr>
          <w:rFonts w:asciiTheme="minorEastAsia" w:hAnsiTheme="minorEastAsia" w:cs="ＭＳ Ｐゴシック" w:hint="eastAsia"/>
          <w:color w:val="000000"/>
          <w:kern w:val="0"/>
          <w:szCs w:val="21"/>
        </w:rPr>
        <w:t>大同大学工学部建築学科</w:t>
      </w:r>
    </w:p>
    <w:p w:rsidR="0081046A" w:rsidRDefault="00483474" w:rsidP="00B1412E">
      <w:pPr>
        <w:pStyle w:val="a5"/>
        <w:rPr>
          <w:rFonts w:asciiTheme="minorEastAsia" w:hAnsiTheme="minorEastAsia" w:cs="ＭＳ Ｐゴシック"/>
          <w:color w:val="000000"/>
          <w:kern w:val="0"/>
          <w:szCs w:val="21"/>
        </w:rPr>
      </w:pPr>
      <w:r w:rsidRPr="00483474">
        <w:rPr>
          <w:rFonts w:asciiTheme="minorEastAsia" w:hAnsiTheme="minorEastAsia" w:cs="ＭＳ Ｐゴシック" w:hint="eastAsia"/>
          <w:color w:val="000000"/>
          <w:kern w:val="0"/>
          <w:szCs w:val="21"/>
        </w:rPr>
        <w:t>かおりデザイン専攻</w:t>
      </w:r>
      <w:r w:rsidR="0081046A">
        <w:rPr>
          <w:rFonts w:asciiTheme="minorEastAsia" w:hAnsiTheme="minorEastAsia" w:cs="ＭＳ Ｐゴシック" w:hint="eastAsia"/>
          <w:color w:val="000000"/>
          <w:kern w:val="0"/>
          <w:szCs w:val="21"/>
        </w:rPr>
        <w:t xml:space="preserve">　</w:t>
      </w:r>
      <w:r>
        <w:rPr>
          <w:rFonts w:asciiTheme="minorEastAsia" w:hAnsiTheme="minorEastAsia" w:cs="ＭＳ Ｐゴシック" w:hint="eastAsia"/>
          <w:color w:val="000000"/>
          <w:kern w:val="0"/>
          <w:szCs w:val="21"/>
        </w:rPr>
        <w:t>光田</w:t>
      </w:r>
      <w:r w:rsidR="0081046A" w:rsidRPr="003D2B85">
        <w:rPr>
          <w:rFonts w:asciiTheme="minorEastAsia" w:hAnsiTheme="minorEastAsia" w:cs="ＭＳ Ｐゴシック" w:hint="eastAsia"/>
          <w:color w:val="000000"/>
          <w:kern w:val="0"/>
          <w:szCs w:val="21"/>
        </w:rPr>
        <w:t>研究室内</w:t>
      </w:r>
    </w:p>
    <w:p w:rsidR="00255B22" w:rsidRPr="0081046A" w:rsidRDefault="00255B22" w:rsidP="00B1412E">
      <w:pPr>
        <w:pStyle w:val="a5"/>
        <w:rPr>
          <w:b/>
        </w:rPr>
      </w:pPr>
      <w:r w:rsidRPr="0081046A">
        <w:rPr>
          <w:b/>
        </w:rPr>
        <w:t>E-mail</w:t>
      </w:r>
      <w:r w:rsidRPr="0081046A">
        <w:rPr>
          <w:b/>
        </w:rPr>
        <w:t>：</w:t>
      </w:r>
      <w:r w:rsidR="0081046A" w:rsidRPr="0081046A">
        <w:rPr>
          <w:rFonts w:cs="ＭＳ Ｐゴシック"/>
          <w:b/>
          <w:color w:val="000000"/>
          <w:kern w:val="0"/>
          <w:szCs w:val="21"/>
        </w:rPr>
        <w:t>es.human2018@gmail.com</w:t>
      </w:r>
    </w:p>
    <w:p w:rsidR="00255B22" w:rsidRDefault="00255B22" w:rsidP="00B1412E">
      <w:pPr>
        <w:pStyle w:val="a5"/>
      </w:pPr>
    </w:p>
    <w:p w:rsidR="00B1412E" w:rsidRDefault="00A515BB" w:rsidP="00B1412E">
      <w:pPr>
        <w:rPr>
          <w:u w:val="dotted"/>
        </w:rPr>
      </w:pPr>
      <w:r>
        <w:rPr>
          <w:rFonts w:hint="eastAsia"/>
          <w:noProof/>
          <w:u w:val="dotted"/>
        </w:rPr>
        <mc:AlternateContent>
          <mc:Choice Requires="wps">
            <w:drawing>
              <wp:anchor distT="0" distB="0" distL="114300" distR="114300" simplePos="0" relativeHeight="251659264" behindDoc="0" locked="0" layoutInCell="1" allowOverlap="1">
                <wp:simplePos x="0" y="0"/>
                <wp:positionH relativeFrom="column">
                  <wp:posOffset>2244090</wp:posOffset>
                </wp:positionH>
                <wp:positionV relativeFrom="paragraph">
                  <wp:posOffset>34925</wp:posOffset>
                </wp:positionV>
                <wp:extent cx="1009650" cy="333375"/>
                <wp:effectExtent l="0" t="0" r="0" b="9525"/>
                <wp:wrapNone/>
                <wp:docPr id="1" name="正方形/長方形 1"/>
                <wp:cNvGraphicFramePr/>
                <a:graphic xmlns:a="http://schemas.openxmlformats.org/drawingml/2006/main">
                  <a:graphicData uri="http://schemas.microsoft.com/office/word/2010/wordprocessingShape">
                    <wps:wsp>
                      <wps:cNvSpPr/>
                      <wps:spPr>
                        <a:xfrm>
                          <a:off x="0" y="0"/>
                          <a:ext cx="1009650" cy="3333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515BB" w:rsidRPr="00AA09E0" w:rsidRDefault="00A515BB" w:rsidP="00A515BB">
                            <w:pPr>
                              <w:rPr>
                                <w:color w:val="000000" w:themeColor="text1"/>
                                <w:sz w:val="18"/>
                                <w:szCs w:val="16"/>
                              </w:rPr>
                            </w:pPr>
                            <w:r w:rsidRPr="00AA09E0">
                              <w:rPr>
                                <w:rFonts w:hint="eastAsia"/>
                                <w:color w:val="000000" w:themeColor="text1"/>
                                <w:sz w:val="18"/>
                                <w:szCs w:val="16"/>
                              </w:rPr>
                              <w:t>キリトリセン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id="正方形/長方形 1" o:spid="_x0000_s1026" style="position:absolute;left:0;text-align:left;margin-left:176.7pt;margin-top:2.75pt;width:79.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" fillcolor="white [3212]" stroked="f" strokeweight="2pt">
                <v:textbox>
                  <w:txbxContent>
                    <w:p w:rsidR="00A515BB" w:rsidRPr="00AA09E0" w:rsidRDefault="00A515BB" w:rsidP="00A515BB">
                      <w:pPr>
                        <w:rPr>
                          <w:color w:val="000000" w:themeColor="text1"/>
                          <w:sz w:val="18"/>
                          <w:szCs w:val="16"/>
                        </w:rPr>
                      </w:pPr>
                      <w:r w:rsidRPr="00AA09E0">
                        <w:rPr>
                          <w:rFonts w:hint="eastAsia"/>
                          <w:color w:val="000000" w:themeColor="text1"/>
                          <w:sz w:val="18"/>
                          <w:szCs w:val="16"/>
                        </w:rPr>
                        <w:t>キリトリセン</w:t>
                      </w:r>
                    </w:p>
                  </w:txbxContent>
                </v:textbox>
              </v:rect>
            </w:pict>
          </mc:Fallback>
        </mc:AlternateContent>
      </w:r>
      <w:r>
        <w:rPr>
          <w:rFonts w:hint="eastAsia"/>
          <w:u w:val="dotted"/>
        </w:rPr>
        <w:t xml:space="preserve">                                                                                  </w:t>
      </w:r>
    </w:p>
    <w:p w:rsidR="00D0504B" w:rsidRDefault="00D0504B" w:rsidP="00B1412E">
      <w:pPr>
        <w:rPr>
          <w:u w:val="dotted"/>
        </w:rPr>
      </w:pPr>
      <w:r>
        <w:rPr>
          <w:rFonts w:hint="eastAsia"/>
          <w:u w:val="dotted"/>
        </w:rPr>
        <w:t>人間</w:t>
      </w:r>
      <w:r w:rsidR="002C0B2D">
        <w:rPr>
          <w:rFonts w:hint="eastAsia"/>
          <w:u w:val="dotted"/>
        </w:rPr>
        <w:t>－</w:t>
      </w:r>
      <w:r>
        <w:rPr>
          <w:rFonts w:hint="eastAsia"/>
          <w:u w:val="dotted"/>
        </w:rPr>
        <w:t>生活環境系学会殿</w:t>
      </w:r>
    </w:p>
    <w:p w:rsidR="00D0504B" w:rsidRPr="00D0504B" w:rsidRDefault="00D0504B" w:rsidP="00D0504B">
      <w:pPr>
        <w:jc w:val="center"/>
        <w:rPr>
          <w:sz w:val="32"/>
          <w:szCs w:val="32"/>
          <w:u w:val="dotted"/>
        </w:rPr>
      </w:pPr>
      <w:r w:rsidRPr="00D0504B">
        <w:rPr>
          <w:rFonts w:hint="eastAsia"/>
          <w:sz w:val="32"/>
          <w:szCs w:val="32"/>
          <w:u w:val="dotted"/>
        </w:rPr>
        <w:t>購読会員　入会申込書</w:t>
      </w:r>
    </w:p>
    <w:tbl>
      <w:tblPr>
        <w:tblStyle w:val="a7"/>
        <w:tblW w:w="0" w:type="auto"/>
        <w:tblLook w:val="04A0" w:firstRow="1" w:lastRow="0" w:firstColumn="1" w:lastColumn="0" w:noHBand="0" w:noVBand="1"/>
      </w:tblPr>
      <w:tblGrid>
        <w:gridCol w:w="1555"/>
        <w:gridCol w:w="6939"/>
      </w:tblGrid>
      <w:tr w:rsidR="00D0504B" w:rsidRPr="00D0504B" w:rsidTr="00D0504B">
        <w:tc>
          <w:tcPr>
            <w:tcW w:w="1555" w:type="dxa"/>
          </w:tcPr>
          <w:p w:rsidR="00D0504B" w:rsidRPr="00255B22" w:rsidRDefault="00D0504B" w:rsidP="00255B22">
            <w:pPr>
              <w:spacing w:line="480" w:lineRule="exact"/>
              <w:jc w:val="center"/>
              <w:rPr>
                <w:sz w:val="28"/>
                <w:szCs w:val="28"/>
                <w:u w:val="dotted"/>
              </w:rPr>
            </w:pPr>
            <w:r w:rsidRPr="00255B22">
              <w:rPr>
                <w:rFonts w:hint="eastAsia"/>
                <w:sz w:val="28"/>
                <w:szCs w:val="28"/>
                <w:u w:val="dotted"/>
              </w:rPr>
              <w:t>申込日</w:t>
            </w:r>
          </w:p>
        </w:tc>
        <w:tc>
          <w:tcPr>
            <w:tcW w:w="6939" w:type="dxa"/>
          </w:tcPr>
          <w:p w:rsidR="00D0504B" w:rsidRPr="00255B22" w:rsidRDefault="00D0504B" w:rsidP="00255B22">
            <w:pPr>
              <w:spacing w:line="480" w:lineRule="exact"/>
              <w:rPr>
                <w:sz w:val="24"/>
                <w:szCs w:val="24"/>
                <w:u w:val="dotted"/>
              </w:rPr>
            </w:pPr>
            <w:r w:rsidRPr="00255B22">
              <w:rPr>
                <w:rFonts w:hint="eastAsia"/>
                <w:sz w:val="24"/>
                <w:szCs w:val="24"/>
                <w:u w:val="dotted"/>
              </w:rPr>
              <w:t>20</w:t>
            </w:r>
            <w:r w:rsidRPr="00255B22">
              <w:rPr>
                <w:rFonts w:hint="eastAsia"/>
                <w:sz w:val="24"/>
                <w:szCs w:val="24"/>
                <w:u w:val="dotted"/>
              </w:rPr>
              <w:t xml:space="preserve">　　年　　月　　日</w:t>
            </w:r>
          </w:p>
        </w:tc>
      </w:tr>
      <w:tr w:rsidR="00D0504B" w:rsidRPr="00D0504B" w:rsidTr="00D0504B">
        <w:tc>
          <w:tcPr>
            <w:tcW w:w="1555" w:type="dxa"/>
          </w:tcPr>
          <w:p w:rsidR="00D0504B" w:rsidRPr="00255B22" w:rsidRDefault="00D0504B" w:rsidP="00255B22">
            <w:pPr>
              <w:spacing w:line="480" w:lineRule="exact"/>
              <w:jc w:val="center"/>
              <w:rPr>
                <w:sz w:val="28"/>
                <w:szCs w:val="28"/>
                <w:u w:val="dotted"/>
              </w:rPr>
            </w:pPr>
            <w:r w:rsidRPr="00255B22">
              <w:rPr>
                <w:rFonts w:hint="eastAsia"/>
                <w:sz w:val="28"/>
                <w:szCs w:val="28"/>
                <w:u w:val="dotted"/>
              </w:rPr>
              <w:t>郵便番号</w:t>
            </w:r>
          </w:p>
        </w:tc>
        <w:tc>
          <w:tcPr>
            <w:tcW w:w="6939" w:type="dxa"/>
          </w:tcPr>
          <w:p w:rsidR="00D0504B" w:rsidRPr="00255B22" w:rsidRDefault="00D0504B" w:rsidP="00255B22">
            <w:pPr>
              <w:spacing w:line="480" w:lineRule="exact"/>
              <w:rPr>
                <w:sz w:val="24"/>
                <w:szCs w:val="24"/>
                <w:u w:val="dotted"/>
              </w:rPr>
            </w:pPr>
            <w:r w:rsidRPr="00255B22">
              <w:rPr>
                <w:rFonts w:hint="eastAsia"/>
                <w:sz w:val="24"/>
                <w:szCs w:val="24"/>
                <w:u w:val="dotted"/>
              </w:rPr>
              <w:t xml:space="preserve">〒　　　　－　　　　　</w:t>
            </w:r>
          </w:p>
        </w:tc>
      </w:tr>
      <w:tr w:rsidR="00D0504B" w:rsidRPr="00D0504B" w:rsidTr="00D0504B">
        <w:tc>
          <w:tcPr>
            <w:tcW w:w="1555" w:type="dxa"/>
          </w:tcPr>
          <w:p w:rsidR="00D0504B" w:rsidRPr="00255B22" w:rsidRDefault="00D0504B" w:rsidP="00255B22">
            <w:pPr>
              <w:spacing w:line="480" w:lineRule="exact"/>
              <w:jc w:val="center"/>
              <w:rPr>
                <w:sz w:val="28"/>
                <w:szCs w:val="28"/>
                <w:u w:val="dotted"/>
              </w:rPr>
            </w:pPr>
            <w:r w:rsidRPr="00255B22">
              <w:rPr>
                <w:rFonts w:hint="eastAsia"/>
                <w:sz w:val="28"/>
                <w:szCs w:val="28"/>
                <w:u w:val="dotted"/>
              </w:rPr>
              <w:t>住所</w:t>
            </w:r>
          </w:p>
        </w:tc>
        <w:tc>
          <w:tcPr>
            <w:tcW w:w="6939" w:type="dxa"/>
          </w:tcPr>
          <w:p w:rsidR="00D0504B" w:rsidRPr="00255B22" w:rsidRDefault="00D0504B" w:rsidP="00255B22">
            <w:pPr>
              <w:spacing w:line="480" w:lineRule="exact"/>
              <w:rPr>
                <w:sz w:val="28"/>
                <w:szCs w:val="28"/>
                <w:u w:val="dotted"/>
              </w:rPr>
            </w:pPr>
          </w:p>
        </w:tc>
      </w:tr>
      <w:tr w:rsidR="00D0504B" w:rsidRPr="00D0504B" w:rsidTr="00D0504B">
        <w:tc>
          <w:tcPr>
            <w:tcW w:w="1555" w:type="dxa"/>
          </w:tcPr>
          <w:p w:rsidR="00D0504B" w:rsidRPr="00255B22" w:rsidRDefault="00D0504B" w:rsidP="00255B22">
            <w:pPr>
              <w:spacing w:line="480" w:lineRule="exact"/>
              <w:jc w:val="center"/>
              <w:rPr>
                <w:sz w:val="28"/>
                <w:szCs w:val="28"/>
                <w:u w:val="dotted"/>
              </w:rPr>
            </w:pPr>
            <w:r w:rsidRPr="00255B22">
              <w:rPr>
                <w:rFonts w:hint="eastAsia"/>
                <w:sz w:val="28"/>
                <w:szCs w:val="28"/>
                <w:u w:val="dotted"/>
              </w:rPr>
              <w:t>TEL</w:t>
            </w:r>
          </w:p>
        </w:tc>
        <w:tc>
          <w:tcPr>
            <w:tcW w:w="6939" w:type="dxa"/>
          </w:tcPr>
          <w:p w:rsidR="00D0504B" w:rsidRPr="00255B22" w:rsidRDefault="00D0504B" w:rsidP="00255B22">
            <w:pPr>
              <w:spacing w:line="480" w:lineRule="exact"/>
              <w:rPr>
                <w:sz w:val="28"/>
                <w:szCs w:val="28"/>
                <w:u w:val="dotted"/>
              </w:rPr>
            </w:pPr>
          </w:p>
        </w:tc>
      </w:tr>
      <w:tr w:rsidR="00D0504B" w:rsidRPr="00D0504B" w:rsidTr="00D0504B">
        <w:tc>
          <w:tcPr>
            <w:tcW w:w="1555" w:type="dxa"/>
          </w:tcPr>
          <w:p w:rsidR="00D0504B" w:rsidRPr="00255B22" w:rsidRDefault="00D0504B" w:rsidP="00255B22">
            <w:pPr>
              <w:spacing w:line="480" w:lineRule="exact"/>
              <w:jc w:val="center"/>
              <w:rPr>
                <w:sz w:val="28"/>
                <w:szCs w:val="28"/>
                <w:u w:val="dotted"/>
              </w:rPr>
            </w:pPr>
            <w:r w:rsidRPr="00255B22">
              <w:rPr>
                <w:rFonts w:hint="eastAsia"/>
                <w:sz w:val="28"/>
                <w:szCs w:val="28"/>
                <w:u w:val="dotted"/>
              </w:rPr>
              <w:t>FAX</w:t>
            </w:r>
          </w:p>
        </w:tc>
        <w:tc>
          <w:tcPr>
            <w:tcW w:w="6939" w:type="dxa"/>
          </w:tcPr>
          <w:p w:rsidR="00D0504B" w:rsidRPr="00255B22" w:rsidRDefault="00D0504B" w:rsidP="00255B22">
            <w:pPr>
              <w:spacing w:line="480" w:lineRule="exact"/>
              <w:rPr>
                <w:sz w:val="28"/>
                <w:szCs w:val="28"/>
                <w:u w:val="dotted"/>
              </w:rPr>
            </w:pPr>
          </w:p>
        </w:tc>
      </w:tr>
      <w:tr w:rsidR="00D0504B" w:rsidRPr="00D0504B" w:rsidTr="00D0504B">
        <w:tc>
          <w:tcPr>
            <w:tcW w:w="1555" w:type="dxa"/>
          </w:tcPr>
          <w:p w:rsidR="00D0504B" w:rsidRPr="00255B22" w:rsidRDefault="00D0504B" w:rsidP="00255B22">
            <w:pPr>
              <w:spacing w:line="480" w:lineRule="exact"/>
              <w:jc w:val="center"/>
              <w:rPr>
                <w:sz w:val="28"/>
                <w:szCs w:val="28"/>
                <w:u w:val="dotted"/>
              </w:rPr>
            </w:pPr>
            <w:r w:rsidRPr="00255B22">
              <w:rPr>
                <w:rFonts w:hint="eastAsia"/>
                <w:sz w:val="28"/>
                <w:szCs w:val="28"/>
                <w:u w:val="dotted"/>
              </w:rPr>
              <w:t>団体名</w:t>
            </w:r>
          </w:p>
        </w:tc>
        <w:tc>
          <w:tcPr>
            <w:tcW w:w="6939" w:type="dxa"/>
          </w:tcPr>
          <w:p w:rsidR="00D0504B" w:rsidRPr="00255B22" w:rsidRDefault="00D0504B" w:rsidP="00255B22">
            <w:pPr>
              <w:spacing w:line="480" w:lineRule="exact"/>
              <w:rPr>
                <w:sz w:val="24"/>
                <w:szCs w:val="24"/>
                <w:u w:val="dotted"/>
              </w:rPr>
            </w:pPr>
          </w:p>
        </w:tc>
      </w:tr>
      <w:tr w:rsidR="00D0504B" w:rsidRPr="00D0504B" w:rsidTr="00D0504B">
        <w:tc>
          <w:tcPr>
            <w:tcW w:w="1555" w:type="dxa"/>
          </w:tcPr>
          <w:p w:rsidR="00D0504B" w:rsidRPr="00255B22" w:rsidRDefault="00D0504B" w:rsidP="00255B22">
            <w:pPr>
              <w:spacing w:line="480" w:lineRule="exact"/>
              <w:jc w:val="center"/>
              <w:rPr>
                <w:sz w:val="28"/>
                <w:szCs w:val="28"/>
                <w:u w:val="dotted"/>
              </w:rPr>
            </w:pPr>
            <w:r w:rsidRPr="00255B22">
              <w:rPr>
                <w:rFonts w:hint="eastAsia"/>
                <w:sz w:val="28"/>
                <w:szCs w:val="28"/>
                <w:u w:val="dotted"/>
              </w:rPr>
              <w:t>代表者名</w:t>
            </w:r>
          </w:p>
        </w:tc>
        <w:tc>
          <w:tcPr>
            <w:tcW w:w="6939" w:type="dxa"/>
          </w:tcPr>
          <w:p w:rsidR="00D0504B" w:rsidRPr="00255B22" w:rsidRDefault="00BA1A35" w:rsidP="00BA1A35">
            <w:pPr>
              <w:spacing w:line="480" w:lineRule="exact"/>
              <w:rPr>
                <w:sz w:val="24"/>
                <w:szCs w:val="24"/>
                <w:u w:val="dotted"/>
              </w:rPr>
            </w:pPr>
            <w:r>
              <w:rPr>
                <w:rFonts w:hint="eastAsia"/>
                <w:sz w:val="24"/>
                <w:szCs w:val="24"/>
                <w:u w:val="dotted"/>
              </w:rPr>
              <w:t xml:space="preserve">　　　　　　　　　　　　　　　　　　　　　　印</w:t>
            </w:r>
          </w:p>
        </w:tc>
      </w:tr>
    </w:tbl>
    <w:p w:rsidR="00D0504B" w:rsidRPr="00255B22" w:rsidRDefault="00D0504B" w:rsidP="00255B22">
      <w:pPr>
        <w:rPr>
          <w:sz w:val="24"/>
          <w:szCs w:val="24"/>
          <w:u w:val="dotted"/>
        </w:rPr>
      </w:pPr>
    </w:p>
    <w:sectPr w:rsidR="00D0504B" w:rsidRPr="00255B2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12E"/>
    <w:rsid w:val="000A7FFA"/>
    <w:rsid w:val="00255B22"/>
    <w:rsid w:val="002C0B2D"/>
    <w:rsid w:val="00361F5B"/>
    <w:rsid w:val="00483474"/>
    <w:rsid w:val="0081046A"/>
    <w:rsid w:val="00920BE0"/>
    <w:rsid w:val="009268FB"/>
    <w:rsid w:val="009819C9"/>
    <w:rsid w:val="00A14E38"/>
    <w:rsid w:val="00A515BB"/>
    <w:rsid w:val="00AA09E0"/>
    <w:rsid w:val="00B1412E"/>
    <w:rsid w:val="00BA1A35"/>
    <w:rsid w:val="00C124CD"/>
    <w:rsid w:val="00D0504B"/>
    <w:rsid w:val="00D5213C"/>
    <w:rsid w:val="00E936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B8742C32-3486-44BC-8C9F-4F4D9727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B1412E"/>
  </w:style>
  <w:style w:type="character" w:customStyle="1" w:styleId="a4">
    <w:name w:val="挨拶文 (文字)"/>
    <w:basedOn w:val="a0"/>
    <w:link w:val="a3"/>
    <w:uiPriority w:val="99"/>
    <w:rsid w:val="00B1412E"/>
  </w:style>
  <w:style w:type="paragraph" w:styleId="a5">
    <w:name w:val="Closing"/>
    <w:basedOn w:val="a"/>
    <w:link w:val="a6"/>
    <w:uiPriority w:val="99"/>
    <w:unhideWhenUsed/>
    <w:rsid w:val="00B1412E"/>
    <w:pPr>
      <w:jc w:val="right"/>
    </w:pPr>
  </w:style>
  <w:style w:type="character" w:customStyle="1" w:styleId="a6">
    <w:name w:val="結語 (文字)"/>
    <w:basedOn w:val="a0"/>
    <w:link w:val="a5"/>
    <w:uiPriority w:val="99"/>
    <w:rsid w:val="00B1412E"/>
  </w:style>
  <w:style w:type="table" w:styleId="a7">
    <w:name w:val="Table Grid"/>
    <w:basedOn w:val="a1"/>
    <w:uiPriority w:val="59"/>
    <w:rsid w:val="00D050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104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04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42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286FF-8DB4-4682-BC2F-C4CB84CAD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594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Ene2-1</dc:creator>
  <cp:lastModifiedBy>ST</cp:lastModifiedBy>
  <cp:revision>6</cp:revision>
  <cp:lastPrinted>2018-05-01T02:38:00Z</cp:lastPrinted>
  <dcterms:created xsi:type="dcterms:W3CDTF">2018-05-01T02:39:00Z</dcterms:created>
  <dcterms:modified xsi:type="dcterms:W3CDTF">2020-04-30T06:37:00Z</dcterms:modified>
</cp:coreProperties>
</file>